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DC09" w14:textId="77777777" w:rsidR="0044207B" w:rsidRDefault="0044207B"/>
    <w:p w14:paraId="14551F91" w14:textId="77777777" w:rsidR="009F26DE" w:rsidRDefault="009F26DE"/>
    <w:p w14:paraId="0347AF58" w14:textId="77777777" w:rsidR="009F26DE" w:rsidRDefault="009F26DE"/>
    <w:p w14:paraId="5A4E5520" w14:textId="77777777" w:rsidR="009F26DE" w:rsidRDefault="009F26DE"/>
    <w:p w14:paraId="35C31ADA" w14:textId="778D0296" w:rsidR="009F26DE" w:rsidRPr="001A08BF" w:rsidRDefault="00352188" w:rsidP="00BB2AA0">
      <w:pPr>
        <w:pStyle w:val="Heading1"/>
        <w:jc w:val="center"/>
        <w:rPr>
          <w:rFonts w:ascii="Montserrat" w:eastAsia="Times New Roman" w:hAnsi="Montserrat" w:cs="Times New Roman"/>
          <w:b/>
          <w:bCs/>
          <w:color w:val="221152"/>
          <w:sz w:val="52"/>
          <w:szCs w:val="52"/>
          <w:lang w:eastAsia="it-IT"/>
        </w:rPr>
      </w:pPr>
      <w:r w:rsidRPr="001A08BF">
        <w:rPr>
          <w:rFonts w:ascii="Montserrat" w:eastAsia="Times New Roman" w:hAnsi="Montserrat" w:cs="Times New Roman"/>
          <w:b/>
          <w:bCs/>
          <w:color w:val="221152"/>
          <w:sz w:val="52"/>
          <w:szCs w:val="52"/>
          <w:lang w:eastAsia="it-IT"/>
        </w:rPr>
        <w:t>Proposta Tecnica</w:t>
      </w:r>
    </w:p>
    <w:p w14:paraId="2EC24028" w14:textId="41E31336" w:rsidR="00352188" w:rsidRPr="00BB2AA0" w:rsidRDefault="00583B76" w:rsidP="00BB2AA0">
      <w:pPr>
        <w:shd w:val="clear" w:color="auto" w:fill="FFFFFF"/>
        <w:spacing w:before="480" w:after="225" w:line="322" w:lineRule="atLeast"/>
        <w:jc w:val="center"/>
        <w:outlineLvl w:val="2"/>
        <w:rPr>
          <w:rFonts w:eastAsia="Times New Roman" w:cs="Times New Roman"/>
          <w:b/>
          <w:bCs/>
          <w:color w:val="C00015"/>
          <w:sz w:val="46"/>
          <w:szCs w:val="46"/>
          <w:lang w:eastAsia="it-IT"/>
        </w:rPr>
      </w:pPr>
      <w:r>
        <w:rPr>
          <w:rFonts w:eastAsia="Times New Roman" w:cs="Times New Roman"/>
          <w:b/>
          <w:bCs/>
          <w:color w:val="C00015"/>
          <w:sz w:val="46"/>
          <w:szCs w:val="46"/>
          <w:lang w:eastAsia="it-IT"/>
        </w:rPr>
        <w:t xml:space="preserve">Percorso di </w:t>
      </w:r>
      <w:r w:rsidR="00352188" w:rsidRPr="00BB2AA0">
        <w:rPr>
          <w:rFonts w:eastAsia="Times New Roman" w:cs="Times New Roman"/>
          <w:b/>
          <w:bCs/>
          <w:color w:val="C00015"/>
          <w:sz w:val="46"/>
          <w:szCs w:val="46"/>
          <w:lang w:eastAsia="it-IT"/>
        </w:rPr>
        <w:t>Open Innovation per Castello di Novara</w:t>
      </w:r>
    </w:p>
    <w:p w14:paraId="624F6A98" w14:textId="7FA8E6E9" w:rsidR="009F26DE" w:rsidRDefault="009F26DE" w:rsidP="00C045DF">
      <w:pPr>
        <w:jc w:val="center"/>
        <w:rPr>
          <w:color w:val="44546A" w:themeColor="text2"/>
          <w:sz w:val="24"/>
          <w:szCs w:val="24"/>
          <w:shd w:val="clear" w:color="auto" w:fill="FFFFFF"/>
        </w:rPr>
      </w:pPr>
      <w:r w:rsidRPr="00C045DF">
        <w:rPr>
          <w:color w:val="44546A" w:themeColor="text2"/>
          <w:sz w:val="24"/>
          <w:szCs w:val="24"/>
          <w:shd w:val="clear" w:color="auto" w:fill="FFFFFF"/>
        </w:rPr>
        <w:t>L’iniziativa del Castello di Novara è realizzata con il sostegno della Fondazione Compagnia di San Paolo, nell’ambito del Bando SWITCH_Strategie e Strumenti per la Digital Transformation nella Cultura.</w:t>
      </w:r>
    </w:p>
    <w:p w14:paraId="68C58297" w14:textId="77777777" w:rsidR="001A08BF" w:rsidRDefault="001A08BF" w:rsidP="00C045DF">
      <w:pPr>
        <w:jc w:val="center"/>
        <w:rPr>
          <w:color w:val="44546A" w:themeColor="text2"/>
          <w:sz w:val="24"/>
          <w:szCs w:val="24"/>
          <w:shd w:val="clear" w:color="auto" w:fill="FFFFFF"/>
        </w:rPr>
      </w:pPr>
    </w:p>
    <w:p w14:paraId="4E47D5EC" w14:textId="77777777" w:rsidR="001A08BF" w:rsidRDefault="001A08BF" w:rsidP="00C045DF">
      <w:pPr>
        <w:jc w:val="center"/>
        <w:rPr>
          <w:color w:val="44546A" w:themeColor="text2"/>
          <w:sz w:val="24"/>
          <w:szCs w:val="24"/>
          <w:shd w:val="clear" w:color="auto" w:fill="FFFFFF"/>
        </w:rPr>
      </w:pPr>
    </w:p>
    <w:p w14:paraId="0BA0A64A" w14:textId="2D180939" w:rsidR="001A08BF" w:rsidRDefault="001A08BF">
      <w:pPr>
        <w:rPr>
          <w:color w:val="44546A" w:themeColor="text2"/>
          <w:sz w:val="24"/>
          <w:szCs w:val="24"/>
          <w:shd w:val="clear" w:color="auto" w:fill="FFFFFF"/>
        </w:rPr>
      </w:pPr>
      <w:r>
        <w:rPr>
          <w:color w:val="44546A" w:themeColor="text2"/>
          <w:sz w:val="24"/>
          <w:szCs w:val="24"/>
          <w:shd w:val="clear" w:color="auto" w:fill="FFFFFF"/>
        </w:rPr>
        <w:br w:type="page"/>
      </w:r>
    </w:p>
    <w:p w14:paraId="544A4C70" w14:textId="77777777" w:rsidR="001A08BF" w:rsidRDefault="001A08BF">
      <w:pPr>
        <w:rPr>
          <w:color w:val="44546A" w:themeColor="text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C0215" w14:paraId="378FD4E1" w14:textId="77777777" w:rsidTr="00FC4358">
        <w:tc>
          <w:tcPr>
            <w:tcW w:w="4814" w:type="dxa"/>
          </w:tcPr>
          <w:p w14:paraId="7939CD45" w14:textId="77777777" w:rsidR="005C0215" w:rsidRPr="002F3B67" w:rsidRDefault="005C0215" w:rsidP="00B34ABB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 w:rsidRPr="002F3B67">
              <w:rPr>
                <w:b/>
                <w:i/>
                <w:lang w:val="en-US"/>
              </w:rPr>
              <w:t>mpresa</w:t>
            </w:r>
            <w:r>
              <w:rPr>
                <w:b/>
                <w:i/>
                <w:lang w:val="en-US"/>
              </w:rPr>
              <w:t xml:space="preserve">/Ente </w:t>
            </w:r>
            <w:r w:rsidRPr="00912C4E">
              <w:rPr>
                <w:b/>
                <w:i/>
              </w:rPr>
              <w:t>proponente</w:t>
            </w:r>
            <w:r>
              <w:rPr>
                <w:b/>
                <w:i/>
                <w:lang w:val="en-US"/>
              </w:rPr>
              <w:t>:</w:t>
            </w:r>
          </w:p>
        </w:tc>
        <w:tc>
          <w:tcPr>
            <w:tcW w:w="4814" w:type="dxa"/>
          </w:tcPr>
          <w:p w14:paraId="3984D298" w14:textId="77777777" w:rsidR="005C0215" w:rsidRDefault="005C0215" w:rsidP="00B34ABB"/>
        </w:tc>
      </w:tr>
      <w:tr w:rsidR="005C0215" w14:paraId="7CC0CEDF" w14:textId="77777777" w:rsidTr="00FC4358">
        <w:tc>
          <w:tcPr>
            <w:tcW w:w="4814" w:type="dxa"/>
          </w:tcPr>
          <w:p w14:paraId="23E69667" w14:textId="77777777" w:rsidR="005C0215" w:rsidRPr="002F3B67" w:rsidRDefault="005C0215" w:rsidP="00B34ABB">
            <w:pPr>
              <w:rPr>
                <w:b/>
                <w:i/>
              </w:rPr>
            </w:pPr>
            <w:r w:rsidRPr="002F3B67">
              <w:rPr>
                <w:b/>
                <w:i/>
              </w:rPr>
              <w:t>e-Mail:</w:t>
            </w:r>
          </w:p>
        </w:tc>
        <w:tc>
          <w:tcPr>
            <w:tcW w:w="4814" w:type="dxa"/>
          </w:tcPr>
          <w:p w14:paraId="6024BF03" w14:textId="77777777" w:rsidR="005C0215" w:rsidRDefault="005C0215" w:rsidP="00B34ABB"/>
        </w:tc>
      </w:tr>
      <w:tr w:rsidR="005C0215" w14:paraId="4AACDEDD" w14:textId="77777777" w:rsidTr="00FC4358">
        <w:tc>
          <w:tcPr>
            <w:tcW w:w="4814" w:type="dxa"/>
          </w:tcPr>
          <w:p w14:paraId="0BCD39BA" w14:textId="77777777" w:rsidR="005C0215" w:rsidRPr="002F3B67" w:rsidRDefault="005C0215" w:rsidP="00B34ABB">
            <w:pPr>
              <w:rPr>
                <w:b/>
                <w:i/>
              </w:rPr>
            </w:pPr>
            <w:r w:rsidRPr="002F3B67">
              <w:rPr>
                <w:b/>
                <w:i/>
              </w:rPr>
              <w:t>T</w:t>
            </w:r>
            <w:r>
              <w:rPr>
                <w:b/>
                <w:i/>
              </w:rPr>
              <w:t>e</w:t>
            </w:r>
            <w:r w:rsidRPr="002F3B67">
              <w:rPr>
                <w:b/>
                <w:i/>
              </w:rPr>
              <w:t>lefono:</w:t>
            </w:r>
          </w:p>
        </w:tc>
        <w:tc>
          <w:tcPr>
            <w:tcW w:w="4814" w:type="dxa"/>
          </w:tcPr>
          <w:p w14:paraId="5B2C39A9" w14:textId="77777777" w:rsidR="005C0215" w:rsidRDefault="005C0215" w:rsidP="00B34ABB"/>
        </w:tc>
      </w:tr>
    </w:tbl>
    <w:p w14:paraId="0E26AD39" w14:textId="77777777" w:rsidR="001A08BF" w:rsidRDefault="001A08BF" w:rsidP="000F012E"/>
    <w:p w14:paraId="02222529" w14:textId="77777777" w:rsidR="00CD31A7" w:rsidRDefault="00CD31A7" w:rsidP="00CD31A7"/>
    <w:tbl>
      <w:tblPr>
        <w:tblW w:w="97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CD31A7" w:rsidRPr="00A67748" w14:paraId="1632513C" w14:textId="77777777" w:rsidTr="00B34ABB">
        <w:trPr>
          <w:jc w:val="center"/>
        </w:trPr>
        <w:tc>
          <w:tcPr>
            <w:tcW w:w="9722" w:type="dxa"/>
          </w:tcPr>
          <w:p w14:paraId="72F85A27" w14:textId="21FE5D35" w:rsidR="00CD31A7" w:rsidRPr="0008179E" w:rsidRDefault="00CD31A7" w:rsidP="00B34ABB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Descrizione sintetica </w:t>
            </w:r>
            <w:r w:rsidR="007112DD">
              <w:rPr>
                <w:b/>
                <w:szCs w:val="24"/>
              </w:rPr>
              <w:t>dell’idea in risposta al Challenge</w:t>
            </w:r>
          </w:p>
          <w:p w14:paraId="3CA77638" w14:textId="311AA6AE" w:rsidR="00CD31A7" w:rsidRDefault="00CD31A7" w:rsidP="00B34ABB">
            <w:pPr>
              <w:spacing w:before="60" w:after="60"/>
              <w:rPr>
                <w:i/>
                <w:szCs w:val="24"/>
              </w:rPr>
            </w:pPr>
            <w:r w:rsidRPr="00407B18">
              <w:rPr>
                <w:i/>
                <w:szCs w:val="24"/>
              </w:rPr>
              <w:t xml:space="preserve">Breve descrizione </w:t>
            </w:r>
            <w:r>
              <w:rPr>
                <w:i/>
                <w:szCs w:val="24"/>
              </w:rPr>
              <w:t xml:space="preserve">generale </w:t>
            </w:r>
            <w:r w:rsidR="007112DD">
              <w:rPr>
                <w:i/>
                <w:szCs w:val="24"/>
              </w:rPr>
              <w:t>dell’idea</w:t>
            </w:r>
            <w:r>
              <w:rPr>
                <w:i/>
                <w:szCs w:val="24"/>
              </w:rPr>
              <w:t xml:space="preserve">, </w:t>
            </w:r>
            <w:r w:rsidRPr="00BC1FB0">
              <w:rPr>
                <w:i/>
                <w:szCs w:val="24"/>
              </w:rPr>
              <w:t>indicando la/le sfide tecniche/pratiche</w:t>
            </w:r>
            <w:r w:rsidR="007112DD">
              <w:rPr>
                <w:i/>
                <w:szCs w:val="24"/>
              </w:rPr>
              <w:t xml:space="preserve"> eventualmente da</w:t>
            </w:r>
            <w:r w:rsidR="000F012E">
              <w:rPr>
                <w:i/>
                <w:szCs w:val="24"/>
              </w:rPr>
              <w:t xml:space="preserve"> affrontare</w:t>
            </w:r>
            <w:r w:rsidR="00BC2106">
              <w:rPr>
                <w:i/>
                <w:szCs w:val="24"/>
              </w:rPr>
              <w:t xml:space="preserve"> nonché i punti di forza</w:t>
            </w:r>
            <w:r w:rsidR="00A87F7A">
              <w:rPr>
                <w:i/>
                <w:szCs w:val="24"/>
              </w:rPr>
              <w:t xml:space="preserve"> dell’idea.</w:t>
            </w:r>
          </w:p>
          <w:p w14:paraId="59D3B7E8" w14:textId="77777777" w:rsidR="00BC2106" w:rsidRDefault="00BC2106" w:rsidP="00B34ABB">
            <w:pPr>
              <w:spacing w:before="60" w:after="60"/>
              <w:rPr>
                <w:b/>
                <w:szCs w:val="24"/>
              </w:rPr>
            </w:pPr>
          </w:p>
          <w:p w14:paraId="7F6F0A0C" w14:textId="77777777" w:rsidR="00CD31A7" w:rsidRDefault="00CD31A7" w:rsidP="00B34ABB">
            <w:pPr>
              <w:spacing w:before="60" w:after="60"/>
              <w:rPr>
                <w:b/>
                <w:szCs w:val="24"/>
              </w:rPr>
            </w:pPr>
          </w:p>
          <w:p w14:paraId="61E1680B" w14:textId="77777777" w:rsidR="00CD31A7" w:rsidRDefault="00CD31A7" w:rsidP="00B34ABB">
            <w:pPr>
              <w:spacing w:before="60" w:after="60"/>
              <w:rPr>
                <w:b/>
                <w:szCs w:val="24"/>
              </w:rPr>
            </w:pPr>
          </w:p>
          <w:p w14:paraId="1F61473D" w14:textId="77777777" w:rsidR="00CD31A7" w:rsidRDefault="00CD31A7" w:rsidP="00B34ABB">
            <w:pPr>
              <w:spacing w:before="60" w:after="60"/>
              <w:rPr>
                <w:b/>
                <w:szCs w:val="24"/>
              </w:rPr>
            </w:pPr>
          </w:p>
          <w:p w14:paraId="71F6AF72" w14:textId="77777777" w:rsidR="00CD31A7" w:rsidRDefault="00CD31A7" w:rsidP="00B34ABB">
            <w:pPr>
              <w:spacing w:before="60" w:after="60"/>
              <w:rPr>
                <w:b/>
                <w:szCs w:val="24"/>
              </w:rPr>
            </w:pPr>
          </w:p>
          <w:p w14:paraId="1FB5A2C6" w14:textId="77777777" w:rsidR="00CD31A7" w:rsidRDefault="00CD31A7" w:rsidP="00B34ABB">
            <w:pPr>
              <w:spacing w:before="60" w:after="60"/>
              <w:rPr>
                <w:b/>
                <w:szCs w:val="24"/>
              </w:rPr>
            </w:pPr>
          </w:p>
        </w:tc>
      </w:tr>
    </w:tbl>
    <w:p w14:paraId="75D18682" w14:textId="77777777" w:rsidR="00CD31A7" w:rsidRDefault="00CD31A7" w:rsidP="001A08BF">
      <w:pPr>
        <w:rPr>
          <w:color w:val="44546A" w:themeColor="text2"/>
          <w:sz w:val="24"/>
          <w:szCs w:val="24"/>
        </w:rPr>
      </w:pPr>
    </w:p>
    <w:tbl>
      <w:tblPr>
        <w:tblW w:w="97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0F012E" w:rsidRPr="00A67748" w14:paraId="19BD7EA5" w14:textId="77777777" w:rsidTr="00B34ABB">
        <w:trPr>
          <w:jc w:val="center"/>
        </w:trPr>
        <w:tc>
          <w:tcPr>
            <w:tcW w:w="9722" w:type="dxa"/>
          </w:tcPr>
          <w:p w14:paraId="00869A2F" w14:textId="5E958F23" w:rsidR="000F012E" w:rsidRPr="0008179E" w:rsidRDefault="000F012E" w:rsidP="00B34ABB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Descrizione della soluzione tecnologica</w:t>
            </w:r>
            <w:r w:rsidR="00530B7B">
              <w:rPr>
                <w:b/>
                <w:szCs w:val="24"/>
              </w:rPr>
              <w:t xml:space="preserve"> proposta</w:t>
            </w:r>
          </w:p>
          <w:p w14:paraId="46D5A95B" w14:textId="62DA0BF7" w:rsidR="000F012E" w:rsidRDefault="00530B7B" w:rsidP="00B34ABB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Descrizione</w:t>
            </w:r>
            <w:r w:rsidR="000F012E" w:rsidRPr="00407B18">
              <w:rPr>
                <w:i/>
                <w:szCs w:val="24"/>
              </w:rPr>
              <w:t xml:space="preserve"> </w:t>
            </w:r>
            <w:r w:rsidR="000F012E">
              <w:rPr>
                <w:i/>
                <w:szCs w:val="24"/>
              </w:rPr>
              <w:t xml:space="preserve">generale della/e soluzioni tecnologiche </w:t>
            </w:r>
            <w:r w:rsidR="003573CB">
              <w:rPr>
                <w:i/>
                <w:szCs w:val="24"/>
              </w:rPr>
              <w:t>proposte in riferimento</w:t>
            </w:r>
            <w:r w:rsidR="008A582A">
              <w:rPr>
                <w:i/>
                <w:szCs w:val="24"/>
              </w:rPr>
              <w:t xml:space="preserve"> all’idea</w:t>
            </w:r>
            <w:r w:rsidR="000F012E">
              <w:rPr>
                <w:i/>
                <w:szCs w:val="24"/>
              </w:rPr>
              <w:t xml:space="preserve">. </w:t>
            </w:r>
          </w:p>
          <w:p w14:paraId="0DCEEF50" w14:textId="77777777" w:rsidR="000F012E" w:rsidRDefault="000F012E" w:rsidP="00B34ABB">
            <w:pPr>
              <w:spacing w:before="60" w:after="60"/>
              <w:rPr>
                <w:b/>
                <w:szCs w:val="24"/>
              </w:rPr>
            </w:pPr>
          </w:p>
          <w:p w14:paraId="56BF9A8A" w14:textId="77777777" w:rsidR="000F012E" w:rsidRDefault="000F012E" w:rsidP="00B34ABB">
            <w:pPr>
              <w:spacing w:before="60" w:after="60"/>
              <w:rPr>
                <w:b/>
                <w:szCs w:val="24"/>
              </w:rPr>
            </w:pPr>
          </w:p>
          <w:p w14:paraId="0F988F1B" w14:textId="77777777" w:rsidR="000F012E" w:rsidRDefault="000F012E" w:rsidP="00B34ABB">
            <w:pPr>
              <w:spacing w:before="60" w:after="60"/>
              <w:rPr>
                <w:b/>
                <w:szCs w:val="24"/>
              </w:rPr>
            </w:pPr>
          </w:p>
          <w:p w14:paraId="6AB6B2A8" w14:textId="77777777" w:rsidR="000F012E" w:rsidRDefault="000F012E" w:rsidP="00B34ABB">
            <w:pPr>
              <w:spacing w:before="60" w:after="60"/>
              <w:rPr>
                <w:b/>
                <w:szCs w:val="24"/>
              </w:rPr>
            </w:pPr>
          </w:p>
          <w:p w14:paraId="7DF0CB8B" w14:textId="77777777" w:rsidR="000F012E" w:rsidRDefault="000F012E" w:rsidP="00B34ABB">
            <w:pPr>
              <w:spacing w:before="60" w:after="60"/>
              <w:rPr>
                <w:b/>
                <w:szCs w:val="24"/>
              </w:rPr>
            </w:pPr>
          </w:p>
        </w:tc>
      </w:tr>
    </w:tbl>
    <w:p w14:paraId="1D082EF8" w14:textId="77777777" w:rsidR="000F012E" w:rsidRDefault="000F012E" w:rsidP="001A08BF">
      <w:pPr>
        <w:rPr>
          <w:color w:val="44546A" w:themeColor="text2"/>
          <w:sz w:val="24"/>
          <w:szCs w:val="24"/>
        </w:rPr>
      </w:pPr>
    </w:p>
    <w:tbl>
      <w:tblPr>
        <w:tblW w:w="97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712CFD" w:rsidRPr="00A67748" w14:paraId="727A4A2C" w14:textId="77777777" w:rsidTr="00B34ABB">
        <w:trPr>
          <w:jc w:val="center"/>
        </w:trPr>
        <w:tc>
          <w:tcPr>
            <w:tcW w:w="9722" w:type="dxa"/>
          </w:tcPr>
          <w:p w14:paraId="5BF641A9" w14:textId="6209EBDA" w:rsidR="00712CFD" w:rsidRPr="0008179E" w:rsidRDefault="00712CFD" w:rsidP="00B34ABB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Descrizione dei benefici attesi in termini di Customer Engagement. </w:t>
            </w:r>
          </w:p>
          <w:p w14:paraId="1141C777" w14:textId="47DDD00A" w:rsidR="00712CFD" w:rsidRDefault="00530B7B" w:rsidP="00B34ABB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Descrizione</w:t>
            </w:r>
            <w:r w:rsidR="00712CFD" w:rsidRPr="00407B18">
              <w:rPr>
                <w:i/>
                <w:szCs w:val="24"/>
              </w:rPr>
              <w:t xml:space="preserve"> </w:t>
            </w:r>
            <w:r w:rsidR="00712CFD">
              <w:rPr>
                <w:i/>
                <w:szCs w:val="24"/>
              </w:rPr>
              <w:t xml:space="preserve">generale delle </w:t>
            </w:r>
            <w:r w:rsidR="003A19DF">
              <w:rPr>
                <w:i/>
                <w:szCs w:val="24"/>
              </w:rPr>
              <w:t>modalità</w:t>
            </w:r>
            <w:r w:rsidR="00712CFD">
              <w:rPr>
                <w:i/>
                <w:szCs w:val="24"/>
              </w:rPr>
              <w:t xml:space="preserve"> di </w:t>
            </w:r>
            <w:r w:rsidR="003A19DF">
              <w:rPr>
                <w:i/>
                <w:szCs w:val="24"/>
              </w:rPr>
              <w:t>ingaggio e coinvolgimento del visitatore</w:t>
            </w:r>
            <w:r>
              <w:rPr>
                <w:i/>
                <w:szCs w:val="24"/>
              </w:rPr>
              <w:t xml:space="preserve"> ed indicazione dei benefici attesi</w:t>
            </w:r>
          </w:p>
          <w:p w14:paraId="238DD641" w14:textId="77777777" w:rsidR="00712CFD" w:rsidRDefault="00712CFD" w:rsidP="00B34ABB">
            <w:pPr>
              <w:spacing w:before="60" w:after="60"/>
              <w:rPr>
                <w:b/>
                <w:szCs w:val="24"/>
              </w:rPr>
            </w:pPr>
          </w:p>
          <w:p w14:paraId="13615408" w14:textId="77777777" w:rsidR="00712CFD" w:rsidRDefault="00712CFD" w:rsidP="00B34ABB">
            <w:pPr>
              <w:spacing w:before="60" w:after="60"/>
              <w:rPr>
                <w:b/>
                <w:szCs w:val="24"/>
              </w:rPr>
            </w:pPr>
          </w:p>
          <w:p w14:paraId="17E17746" w14:textId="77777777" w:rsidR="00712CFD" w:rsidRDefault="00712CFD" w:rsidP="00B34ABB">
            <w:pPr>
              <w:spacing w:before="60" w:after="60"/>
              <w:rPr>
                <w:b/>
                <w:szCs w:val="24"/>
              </w:rPr>
            </w:pPr>
          </w:p>
          <w:p w14:paraId="3FA96D08" w14:textId="77777777" w:rsidR="00712CFD" w:rsidRDefault="00712CFD" w:rsidP="00B34ABB">
            <w:pPr>
              <w:spacing w:before="60" w:after="60"/>
              <w:rPr>
                <w:b/>
                <w:szCs w:val="24"/>
              </w:rPr>
            </w:pPr>
          </w:p>
          <w:p w14:paraId="61C89303" w14:textId="77777777" w:rsidR="00712CFD" w:rsidRDefault="00712CFD" w:rsidP="00B34ABB">
            <w:pPr>
              <w:spacing w:before="60" w:after="60"/>
              <w:rPr>
                <w:b/>
                <w:szCs w:val="24"/>
              </w:rPr>
            </w:pPr>
          </w:p>
          <w:p w14:paraId="66BCC263" w14:textId="77777777" w:rsidR="00712CFD" w:rsidRDefault="00712CFD" w:rsidP="00B34ABB">
            <w:pPr>
              <w:spacing w:before="60" w:after="60"/>
              <w:rPr>
                <w:b/>
                <w:szCs w:val="24"/>
              </w:rPr>
            </w:pPr>
          </w:p>
        </w:tc>
      </w:tr>
    </w:tbl>
    <w:p w14:paraId="0BD795C6" w14:textId="77777777" w:rsidR="00712CFD" w:rsidRDefault="00712CFD" w:rsidP="001A08BF">
      <w:pPr>
        <w:rPr>
          <w:color w:val="44546A" w:themeColor="text2"/>
          <w:sz w:val="24"/>
          <w:szCs w:val="24"/>
        </w:rPr>
      </w:pPr>
    </w:p>
    <w:p w14:paraId="513EAC53" w14:textId="77777777" w:rsidR="00F64BA6" w:rsidRDefault="00F64BA6" w:rsidP="00F64BA6">
      <w:pPr>
        <w:jc w:val="center"/>
        <w:rPr>
          <w:color w:val="44546A" w:themeColor="text2"/>
          <w:sz w:val="24"/>
          <w:szCs w:val="24"/>
        </w:rPr>
      </w:pPr>
    </w:p>
    <w:p w14:paraId="0D00BBD8" w14:textId="4B6A8A0B" w:rsidR="00702A8D" w:rsidRPr="00702A8D" w:rsidRDefault="00564677" w:rsidP="00F64BA6">
      <w:pPr>
        <w:jc w:val="center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Il presente modulo comp</w:t>
      </w:r>
      <w:r w:rsidR="00F64BA6">
        <w:rPr>
          <w:color w:val="44546A" w:themeColor="text2"/>
          <w:sz w:val="24"/>
          <w:szCs w:val="24"/>
        </w:rPr>
        <w:t>ilato va inviato alla</w:t>
      </w:r>
      <w:r w:rsidRPr="00564677">
        <w:rPr>
          <w:color w:val="44546A" w:themeColor="text2"/>
          <w:sz w:val="24"/>
          <w:szCs w:val="24"/>
        </w:rPr>
        <w:t xml:space="preserve"> Fondazione Castello di Novara </w:t>
      </w:r>
      <w:r w:rsidR="00F64BA6">
        <w:rPr>
          <w:color w:val="44546A" w:themeColor="text2"/>
          <w:sz w:val="24"/>
          <w:szCs w:val="24"/>
        </w:rPr>
        <w:t xml:space="preserve">all’indirizzo </w:t>
      </w:r>
      <w:hyperlink r:id="rId9" w:history="1">
        <w:r w:rsidR="00F64BA6" w:rsidRPr="00E355D3">
          <w:rPr>
            <w:rStyle w:val="Hyperlink"/>
            <w:sz w:val="24"/>
            <w:szCs w:val="24"/>
          </w:rPr>
          <w:t>segreteria@ilcastellodinovara.it</w:t>
        </w:r>
      </w:hyperlink>
      <w:r w:rsidR="00F64BA6">
        <w:rPr>
          <w:color w:val="44546A" w:themeColor="text2"/>
          <w:sz w:val="24"/>
          <w:szCs w:val="24"/>
        </w:rPr>
        <w:t xml:space="preserve"> entro l’8 aprile 2022.</w:t>
      </w:r>
    </w:p>
    <w:sectPr w:rsidR="00702A8D" w:rsidRPr="00702A8D" w:rsidSect="001A08BF">
      <w:headerReference w:type="default" r:id="rId10"/>
      <w:footerReference w:type="default" r:id="rId11"/>
      <w:pgSz w:w="11906" w:h="16838"/>
      <w:pgMar w:top="189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0E2F" w14:textId="77777777" w:rsidR="005D371A" w:rsidRDefault="005D371A" w:rsidP="005D371A">
      <w:pPr>
        <w:spacing w:after="0" w:line="240" w:lineRule="auto"/>
      </w:pPr>
      <w:r>
        <w:separator/>
      </w:r>
    </w:p>
  </w:endnote>
  <w:endnote w:type="continuationSeparator" w:id="0">
    <w:p w14:paraId="12D268FD" w14:textId="77777777" w:rsidR="005D371A" w:rsidRDefault="005D371A" w:rsidP="005D371A">
      <w:pPr>
        <w:spacing w:after="0" w:line="240" w:lineRule="auto"/>
      </w:pPr>
      <w:r>
        <w:continuationSeparator/>
      </w:r>
    </w:p>
  </w:endnote>
  <w:endnote w:type="continuationNotice" w:id="1">
    <w:p w14:paraId="34F0C256" w14:textId="77777777" w:rsidR="00702A8D" w:rsidRDefault="00702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030124"/>
      <w:docPartObj>
        <w:docPartGallery w:val="Page Numbers (Bottom of Page)"/>
        <w:docPartUnique/>
      </w:docPartObj>
    </w:sdtPr>
    <w:sdtEndPr/>
    <w:sdtContent>
      <w:p w14:paraId="54808F93" w14:textId="19ECE634" w:rsidR="00FC4358" w:rsidRDefault="00FC43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55D72" w14:textId="77777777" w:rsidR="00FC4358" w:rsidRDefault="00FC4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6E06" w14:textId="77777777" w:rsidR="005D371A" w:rsidRDefault="005D371A" w:rsidP="005D371A">
      <w:pPr>
        <w:spacing w:after="0" w:line="240" w:lineRule="auto"/>
      </w:pPr>
      <w:r>
        <w:separator/>
      </w:r>
    </w:p>
  </w:footnote>
  <w:footnote w:type="continuationSeparator" w:id="0">
    <w:p w14:paraId="4CE3112C" w14:textId="77777777" w:rsidR="005D371A" w:rsidRDefault="005D371A" w:rsidP="005D371A">
      <w:pPr>
        <w:spacing w:after="0" w:line="240" w:lineRule="auto"/>
      </w:pPr>
      <w:r>
        <w:continuationSeparator/>
      </w:r>
    </w:p>
  </w:footnote>
  <w:footnote w:type="continuationNotice" w:id="1">
    <w:p w14:paraId="0786D76B" w14:textId="77777777" w:rsidR="00702A8D" w:rsidRDefault="00702A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A75D" w14:textId="0CD7FA6C" w:rsidR="005D371A" w:rsidRDefault="002612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EBF80" wp14:editId="0C9CB7D7">
          <wp:simplePos x="0" y="0"/>
          <wp:positionH relativeFrom="margin">
            <wp:posOffset>4175272</wp:posOffset>
          </wp:positionH>
          <wp:positionV relativeFrom="paragraph">
            <wp:posOffset>-10111</wp:posOffset>
          </wp:positionV>
          <wp:extent cx="1934308" cy="66410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308" cy="664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B53" w:rsidRPr="008B7DBD">
      <w:rPr>
        <w:noProof/>
      </w:rPr>
      <w:drawing>
        <wp:inline distT="0" distB="0" distL="0" distR="0" wp14:anchorId="675EA0A5" wp14:editId="63B17888">
          <wp:extent cx="1645920" cy="602276"/>
          <wp:effectExtent l="0" t="0" r="0" b="7620"/>
          <wp:docPr id="11" name="Picture 2" descr="Il Castello di Novara – Fondazione Castello visconteo-sforzesco di ...">
            <a:extLst xmlns:a="http://schemas.openxmlformats.org/drawingml/2006/main">
              <a:ext uri="{FF2B5EF4-FFF2-40B4-BE49-F238E27FC236}">
                <a16:creationId xmlns:a16="http://schemas.microsoft.com/office/drawing/2014/main" id="{FCE7842B-35CB-455C-94A0-3A1B3C187C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Il Castello di Novara – Fondazione Castello visconteo-sforzesco di ...">
                    <a:extLst>
                      <a:ext uri="{FF2B5EF4-FFF2-40B4-BE49-F238E27FC236}">
                        <a16:creationId xmlns:a16="http://schemas.microsoft.com/office/drawing/2014/main" id="{FCE7842B-35CB-455C-94A0-3A1B3C187C7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525" cy="608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155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26"/>
    <w:rsid w:val="000B50CE"/>
    <w:rsid w:val="000F012E"/>
    <w:rsid w:val="001A08BF"/>
    <w:rsid w:val="001A14B7"/>
    <w:rsid w:val="001C3B53"/>
    <w:rsid w:val="00261288"/>
    <w:rsid w:val="002F571E"/>
    <w:rsid w:val="002F77F5"/>
    <w:rsid w:val="00352188"/>
    <w:rsid w:val="003573CB"/>
    <w:rsid w:val="00391E7B"/>
    <w:rsid w:val="003A19DF"/>
    <w:rsid w:val="0040549A"/>
    <w:rsid w:val="0044207B"/>
    <w:rsid w:val="00530B7B"/>
    <w:rsid w:val="00537DBA"/>
    <w:rsid w:val="0054046D"/>
    <w:rsid w:val="00564677"/>
    <w:rsid w:val="00583B76"/>
    <w:rsid w:val="005C0215"/>
    <w:rsid w:val="005C53FB"/>
    <w:rsid w:val="005D134B"/>
    <w:rsid w:val="005D371A"/>
    <w:rsid w:val="005E1D63"/>
    <w:rsid w:val="00637D88"/>
    <w:rsid w:val="006B6784"/>
    <w:rsid w:val="00702A8D"/>
    <w:rsid w:val="007112DD"/>
    <w:rsid w:val="00712CFD"/>
    <w:rsid w:val="007873BF"/>
    <w:rsid w:val="00831385"/>
    <w:rsid w:val="008A582A"/>
    <w:rsid w:val="00961554"/>
    <w:rsid w:val="009F26DE"/>
    <w:rsid w:val="00A74FE4"/>
    <w:rsid w:val="00A87F7A"/>
    <w:rsid w:val="00AE22A6"/>
    <w:rsid w:val="00B32F95"/>
    <w:rsid w:val="00BB2AA0"/>
    <w:rsid w:val="00BC2106"/>
    <w:rsid w:val="00BC7892"/>
    <w:rsid w:val="00C045DF"/>
    <w:rsid w:val="00C2209E"/>
    <w:rsid w:val="00C74F39"/>
    <w:rsid w:val="00CD1EF6"/>
    <w:rsid w:val="00CD31A7"/>
    <w:rsid w:val="00D76D41"/>
    <w:rsid w:val="00D7712F"/>
    <w:rsid w:val="00D92B26"/>
    <w:rsid w:val="00E72D4C"/>
    <w:rsid w:val="00F606A9"/>
    <w:rsid w:val="00F64BA6"/>
    <w:rsid w:val="00FB6434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4B388"/>
  <w15:chartTrackingRefBased/>
  <w15:docId w15:val="{62ADF154-07EA-4778-ADCF-25FBB8E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12F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1A"/>
  </w:style>
  <w:style w:type="paragraph" w:styleId="Footer">
    <w:name w:val="footer"/>
    <w:basedOn w:val="Normal"/>
    <w:link w:val="FooterChar"/>
    <w:uiPriority w:val="99"/>
    <w:unhideWhenUsed/>
    <w:rsid w:val="005D3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1A"/>
  </w:style>
  <w:style w:type="character" w:customStyle="1" w:styleId="Heading1Char">
    <w:name w:val="Heading 1 Char"/>
    <w:basedOn w:val="DefaultParagraphFont"/>
    <w:link w:val="Heading1"/>
    <w:uiPriority w:val="9"/>
    <w:rsid w:val="00352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C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greteria@ilcastellodinova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8C57A4ABC7824D844DCD915A2FF920" ma:contentTypeVersion="19" ma:contentTypeDescription="Creare un nuovo documento." ma:contentTypeScope="" ma:versionID="46911b94b55f97b71829776cfd069f11">
  <xsd:schema xmlns:xsd="http://www.w3.org/2001/XMLSchema" xmlns:xs="http://www.w3.org/2001/XMLSchema" xmlns:p="http://schemas.microsoft.com/office/2006/metadata/properties" xmlns:ns2="c01ec564-8f92-443e-9c53-5dd1b99cdf38" xmlns:ns3="65168ee9-6f4a-4357-86e8-a3a2dbb77317" xmlns:ns4="11901bc7-6fd4-459a-9636-9ebd34032cf2" targetNamespace="http://schemas.microsoft.com/office/2006/metadata/properties" ma:root="true" ma:fieldsID="3c9edfc348fe51139aaf3a7aba3c8986" ns2:_="" ns3:_="" ns4:_="">
    <xsd:import namespace="c01ec564-8f92-443e-9c53-5dd1b99cdf38"/>
    <xsd:import namespace="65168ee9-6f4a-4357-86e8-a3a2dbb77317"/>
    <xsd:import namespace="11901bc7-6fd4-459a-9636-9ebd34032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c564-8f92-443e-9c53-5dd1b99cdf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68ee9-6f4a-4357-86e8-a3a2dbb7731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5090c84-312f-49a8-9b89-c391ce2f21e9}" ma:internalName="TaxCatchAll" ma:showField="CatchAllData" ma:web="65168ee9-6f4a-4357-86e8-a3a2dbb77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1bc7-6fd4-459a-9636-9ebd34032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502f2c28-4bbe-4c63-81d8-62e66c07b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01bc7-6fd4-459a-9636-9ebd34032cf2">
      <Terms xmlns="http://schemas.microsoft.com/office/infopath/2007/PartnerControls"/>
    </lcf76f155ced4ddcb4097134ff3c332f>
    <TaxCatchAll xmlns="65168ee9-6f4a-4357-86e8-a3a2dbb773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AE491-71C8-4AC2-8AA2-4C0B4F942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ec564-8f92-443e-9c53-5dd1b99cdf38"/>
    <ds:schemaRef ds:uri="65168ee9-6f4a-4357-86e8-a3a2dbb77317"/>
    <ds:schemaRef ds:uri="11901bc7-6fd4-459a-9636-9ebd3403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D7540-9EC0-4D69-BAA2-D87880247862}">
  <ds:schemaRefs>
    <ds:schemaRef ds:uri="http://schemas.microsoft.com/office/2006/metadata/properties"/>
    <ds:schemaRef ds:uri="http://schemas.microsoft.com/office/infopath/2007/PartnerControls"/>
    <ds:schemaRef ds:uri="11901bc7-6fd4-459a-9636-9ebd34032cf2"/>
    <ds:schemaRef ds:uri="65168ee9-6f4a-4357-86e8-a3a2dbb77317"/>
  </ds:schemaRefs>
</ds:datastoreItem>
</file>

<file path=customXml/itemProps3.xml><?xml version="1.0" encoding="utf-8"?>
<ds:datastoreItem xmlns:ds="http://schemas.openxmlformats.org/officeDocument/2006/customXml" ds:itemID="{C82FB75A-A2E6-4AE9-A09A-70438A432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Ferroni</dc:creator>
  <cp:keywords/>
  <dc:description/>
  <cp:lastModifiedBy>Chiara Ferroni</cp:lastModifiedBy>
  <cp:revision>30</cp:revision>
  <dcterms:created xsi:type="dcterms:W3CDTF">2022-03-01T09:56:00Z</dcterms:created>
  <dcterms:modified xsi:type="dcterms:W3CDTF">2022-03-01T15:21:00Z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0x010100E78C57A4ABC7824D844DCD915A2FF920</vt:lpwstr>
  </property>
  <property fmtid="{D5CDD505-2E9C-101B-9397-08002B2CF9AE}" pid="3" name="MediaServiceImageTags">
    <vt:lpwstr/>
  </property>
</Properties>
</file>